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5A" w:rsidRPr="00BD3B82" w:rsidRDefault="0059445A" w:rsidP="00BD3B82">
      <w:pPr>
        <w:jc w:val="center"/>
        <w:outlineLvl w:val="0"/>
        <w:rPr>
          <w:b/>
          <w:sz w:val="28"/>
          <w:szCs w:val="28"/>
        </w:rPr>
      </w:pPr>
      <w:r w:rsidRPr="00BD3B82">
        <w:rPr>
          <w:b/>
          <w:sz w:val="28"/>
          <w:szCs w:val="28"/>
        </w:rPr>
        <w:t>Rozpočet příspěvkové organizace na rok 2017 - návrh</w:t>
      </w:r>
    </w:p>
    <w:p w:rsidR="0059445A" w:rsidRDefault="0059445A" w:rsidP="00BD3B82">
      <w:pPr>
        <w:jc w:val="center"/>
        <w:outlineLvl w:val="0"/>
      </w:pPr>
      <w:r>
        <w:t>dle § 11 zákona č. 250/2000 Sb., o rozpočtových pravidlech územních rozpočtů, ve znění pozdějších předpisů</w:t>
      </w:r>
    </w:p>
    <w:p w:rsidR="0059445A" w:rsidRDefault="0059445A" w:rsidP="0059445A">
      <w:pPr>
        <w:outlineLvl w:val="0"/>
      </w:pPr>
    </w:p>
    <w:p w:rsidR="002B2319" w:rsidRDefault="0059445A" w:rsidP="0059445A">
      <w:pPr>
        <w:outlineLvl w:val="0"/>
      </w:pPr>
      <w:r>
        <w:t xml:space="preserve">Název organizace: Základní škola a mateřská škola </w:t>
      </w:r>
      <w:proofErr w:type="gramStart"/>
      <w:r>
        <w:t>Újezd ,</w:t>
      </w:r>
      <w:r w:rsidR="00BD3B82">
        <w:t xml:space="preserve"> </w:t>
      </w:r>
      <w:r>
        <w:t>příspěvková</w:t>
      </w:r>
      <w:proofErr w:type="gramEnd"/>
      <w:r w:rsidR="00BD3B82">
        <w:t xml:space="preserve"> </w:t>
      </w:r>
      <w:r>
        <w:t>organizace</w:t>
      </w:r>
    </w:p>
    <w:p w:rsidR="0059445A" w:rsidRDefault="0059445A" w:rsidP="0059445A">
      <w:pPr>
        <w:outlineLvl w:val="0"/>
      </w:pPr>
      <w:r>
        <w:t>Právní forma: příspěvková organizace</w:t>
      </w:r>
    </w:p>
    <w:p w:rsidR="0059445A" w:rsidRDefault="0059445A" w:rsidP="0059445A">
      <w:pPr>
        <w:outlineLvl w:val="0"/>
      </w:pPr>
      <w:r>
        <w:t>Sídlo: Újezd 116, 783 96 Újezd</w:t>
      </w:r>
    </w:p>
    <w:p w:rsidR="0059445A" w:rsidRDefault="0059445A" w:rsidP="0059445A">
      <w:pPr>
        <w:outlineLvl w:val="0"/>
      </w:pPr>
      <w:r>
        <w:t>IČ: 709 84 484</w:t>
      </w:r>
    </w:p>
    <w:p w:rsidR="002B2319" w:rsidRDefault="002B2319" w:rsidP="002B2319"/>
    <w:p w:rsidR="002B2319" w:rsidRDefault="002B2319" w:rsidP="002B2319">
      <w:pPr>
        <w:rPr>
          <w:i/>
        </w:rPr>
      </w:pPr>
      <w:r>
        <w:t xml:space="preserve">1. </w:t>
      </w:r>
      <w:r>
        <w:rPr>
          <w:i/>
        </w:rPr>
        <w:t xml:space="preserve">Provozní náklady:                                    </w:t>
      </w:r>
      <w:r w:rsidR="0068138E">
        <w:rPr>
          <w:i/>
        </w:rPr>
        <w:t xml:space="preserve">                         </w:t>
      </w:r>
      <w:r>
        <w:rPr>
          <w:i/>
        </w:rPr>
        <w:t xml:space="preserve">                  </w:t>
      </w:r>
    </w:p>
    <w:p w:rsidR="002B2319" w:rsidRPr="0068138E" w:rsidRDefault="002B2319" w:rsidP="002B2319">
      <w:pPr>
        <w:rPr>
          <w:b/>
        </w:rPr>
      </w:pPr>
      <w:r w:rsidRPr="0068138E">
        <w:rPr>
          <w:b/>
        </w:rPr>
        <w:t>Měsíčně</w:t>
      </w:r>
    </w:p>
    <w:p w:rsidR="002B2319" w:rsidRDefault="002B2319" w:rsidP="002B2319">
      <w:pPr>
        <w:numPr>
          <w:ilvl w:val="0"/>
          <w:numId w:val="1"/>
        </w:numPr>
      </w:pPr>
      <w:r>
        <w:t>Plyn-zálohy</w:t>
      </w:r>
      <w:r>
        <w:tab/>
      </w:r>
      <w:r>
        <w:tab/>
      </w:r>
      <w:r>
        <w:tab/>
        <w:t xml:space="preserve">  </w:t>
      </w:r>
      <w:proofErr w:type="gramStart"/>
      <w:r>
        <w:t>35 300.-    x 12</w:t>
      </w:r>
      <w:proofErr w:type="gramEnd"/>
      <w:r>
        <w:t xml:space="preserve">        </w:t>
      </w:r>
      <w:r>
        <w:tab/>
        <w:t xml:space="preserve">423 600.-   Kč     </w:t>
      </w:r>
    </w:p>
    <w:p w:rsidR="002B2319" w:rsidRDefault="002B2319" w:rsidP="002B2319">
      <w:pPr>
        <w:numPr>
          <w:ilvl w:val="0"/>
          <w:numId w:val="1"/>
        </w:numPr>
      </w:pPr>
      <w:r>
        <w:t>Elektřina</w:t>
      </w:r>
      <w:r>
        <w:tab/>
      </w:r>
      <w:r>
        <w:tab/>
      </w:r>
      <w:r>
        <w:tab/>
        <w:t xml:space="preserve">  </w:t>
      </w:r>
      <w:proofErr w:type="gramStart"/>
      <w:r>
        <w:t xml:space="preserve">24 000.-   </w:t>
      </w:r>
      <w:r>
        <w:tab/>
      </w:r>
      <w:r>
        <w:tab/>
        <w:t>288 000</w:t>
      </w:r>
      <w:proofErr w:type="gramEnd"/>
      <w:r>
        <w:t xml:space="preserve">.-   Kč    </w:t>
      </w:r>
    </w:p>
    <w:p w:rsidR="002B2319" w:rsidRDefault="002B2319" w:rsidP="002B2319">
      <w:pPr>
        <w:numPr>
          <w:ilvl w:val="0"/>
          <w:numId w:val="1"/>
        </w:numPr>
      </w:pPr>
      <w:r>
        <w:t xml:space="preserve">Poštovné, </w:t>
      </w:r>
      <w:proofErr w:type="spellStart"/>
      <w:r>
        <w:t>telef</w:t>
      </w:r>
      <w:proofErr w:type="spellEnd"/>
      <w:r>
        <w:t xml:space="preserve">., </w:t>
      </w:r>
      <w:proofErr w:type="spellStart"/>
      <w:r>
        <w:t>bank.popl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+ internet                     </w:t>
      </w:r>
      <w:r>
        <w:tab/>
        <w:t xml:space="preserve">   </w:t>
      </w:r>
      <w:proofErr w:type="gramStart"/>
      <w:r>
        <w:t>9 400.-</w:t>
      </w:r>
      <w:r>
        <w:tab/>
        <w:t xml:space="preserve">           112 800</w:t>
      </w:r>
      <w:proofErr w:type="gramEnd"/>
      <w:r>
        <w:t xml:space="preserve">.-    Kč          </w:t>
      </w:r>
    </w:p>
    <w:p w:rsidR="002B2319" w:rsidRDefault="002B2319" w:rsidP="002B2319">
      <w:pPr>
        <w:numPr>
          <w:ilvl w:val="0"/>
          <w:numId w:val="1"/>
        </w:numPr>
      </w:pPr>
      <w:proofErr w:type="gramStart"/>
      <w:r>
        <w:t>Čistící</w:t>
      </w:r>
      <w:proofErr w:type="gramEnd"/>
      <w:r>
        <w:t xml:space="preserve"> prostředky               10 000.-</w:t>
      </w:r>
      <w:r>
        <w:tab/>
        <w:t xml:space="preserve">           120 000.-    Kč          </w:t>
      </w:r>
    </w:p>
    <w:p w:rsidR="002B2319" w:rsidRDefault="002B2319" w:rsidP="002B2319">
      <w:pPr>
        <w:numPr>
          <w:ilvl w:val="0"/>
          <w:numId w:val="1"/>
        </w:numPr>
      </w:pPr>
      <w:r>
        <w:t xml:space="preserve">Účetní                                 </w:t>
      </w:r>
      <w:proofErr w:type="gramStart"/>
      <w:r>
        <w:t>10 000.-                    120 000</w:t>
      </w:r>
      <w:proofErr w:type="gramEnd"/>
      <w:r>
        <w:t xml:space="preserve">.-    Kč       </w:t>
      </w:r>
    </w:p>
    <w:p w:rsidR="002B2319" w:rsidRDefault="002B2319" w:rsidP="002B2319">
      <w:r>
        <w:tab/>
        <w:t xml:space="preserve">                                       ------------------------------------------------------------</w:t>
      </w:r>
    </w:p>
    <w:p w:rsidR="002B2319" w:rsidRDefault="002B2319" w:rsidP="002B2319"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88 700.-                  1 064 400</w:t>
      </w:r>
      <w:proofErr w:type="gramEnd"/>
      <w:r>
        <w:t xml:space="preserve">.-              </w:t>
      </w:r>
    </w:p>
    <w:p w:rsidR="002B2319" w:rsidRDefault="002B2319" w:rsidP="002B2319"/>
    <w:p w:rsidR="002B2319" w:rsidRPr="0068138E" w:rsidRDefault="0068138E" w:rsidP="002B2319">
      <w:pPr>
        <w:rPr>
          <w:b/>
        </w:rPr>
      </w:pPr>
      <w:r>
        <w:t xml:space="preserve"> </w:t>
      </w:r>
      <w:r w:rsidR="002B2319" w:rsidRPr="0068138E">
        <w:rPr>
          <w:b/>
        </w:rPr>
        <w:t>Čtvrtletně</w:t>
      </w:r>
    </w:p>
    <w:p w:rsidR="002B2319" w:rsidRDefault="002B2319" w:rsidP="002B2319">
      <w:pPr>
        <w:numPr>
          <w:ilvl w:val="0"/>
          <w:numId w:val="2"/>
        </w:numPr>
      </w:pPr>
      <w:r>
        <w:t>Vodné a stočné</w:t>
      </w:r>
      <w:r>
        <w:tab/>
      </w:r>
      <w:r>
        <w:tab/>
      </w:r>
      <w:proofErr w:type="gramStart"/>
      <w:r>
        <w:t>17 000.-      x 4           68 000</w:t>
      </w:r>
      <w:proofErr w:type="gramEnd"/>
      <w:r>
        <w:t xml:space="preserve">.-    Kč                </w:t>
      </w:r>
    </w:p>
    <w:p w:rsidR="002B2319" w:rsidRDefault="002B2319" w:rsidP="002B2319">
      <w:pPr>
        <w:numPr>
          <w:ilvl w:val="0"/>
          <w:numId w:val="2"/>
        </w:numPr>
      </w:pPr>
      <w:r>
        <w:t>BOZP</w:t>
      </w:r>
      <w:r>
        <w:tab/>
      </w:r>
      <w:r>
        <w:tab/>
      </w:r>
      <w:r>
        <w:tab/>
        <w:t xml:space="preserve">              </w:t>
      </w:r>
      <w:proofErr w:type="gramStart"/>
      <w:r>
        <w:t>2 700.-</w:t>
      </w:r>
      <w:r>
        <w:tab/>
      </w:r>
      <w:r>
        <w:tab/>
        <w:t>10 800</w:t>
      </w:r>
      <w:proofErr w:type="gramEnd"/>
      <w:r>
        <w:t xml:space="preserve">.-    Kč           </w:t>
      </w:r>
    </w:p>
    <w:p w:rsidR="002B2319" w:rsidRDefault="002B2319" w:rsidP="002B2319">
      <w:pPr>
        <w:ind w:left="360"/>
      </w:pPr>
      <w:r>
        <w:tab/>
      </w:r>
      <w:r>
        <w:tab/>
      </w:r>
      <w:r>
        <w:tab/>
      </w:r>
      <w:r>
        <w:tab/>
        <w:t>-------------------------------------------------------------</w:t>
      </w:r>
    </w:p>
    <w:p w:rsidR="002B2319" w:rsidRDefault="002B2319" w:rsidP="002B2319">
      <w:r>
        <w:tab/>
      </w:r>
      <w:r>
        <w:tab/>
      </w:r>
      <w:r>
        <w:tab/>
      </w:r>
      <w:r>
        <w:tab/>
      </w:r>
      <w:r>
        <w:tab/>
      </w:r>
      <w:proofErr w:type="gramStart"/>
      <w:r>
        <w:t>19 700.-</w:t>
      </w:r>
      <w:r>
        <w:tab/>
        <w:t xml:space="preserve">            78 800</w:t>
      </w:r>
      <w:proofErr w:type="gramEnd"/>
      <w:r>
        <w:t>.-    Kč</w:t>
      </w:r>
      <w:r>
        <w:tab/>
        <w:t xml:space="preserve">          </w:t>
      </w:r>
    </w:p>
    <w:p w:rsidR="002B2319" w:rsidRPr="0068138E" w:rsidRDefault="002B2319" w:rsidP="002B2319">
      <w:pPr>
        <w:rPr>
          <w:b/>
        </w:rPr>
      </w:pPr>
      <w:r w:rsidRPr="0068138E">
        <w:rPr>
          <w:b/>
        </w:rPr>
        <w:t>Nepravidelně</w:t>
      </w:r>
    </w:p>
    <w:p w:rsidR="002B2319" w:rsidRDefault="002B2319" w:rsidP="002B2319">
      <w:pPr>
        <w:numPr>
          <w:ilvl w:val="0"/>
          <w:numId w:val="3"/>
        </w:numPr>
      </w:pPr>
      <w:r>
        <w:t xml:space="preserve">Materiál                                                                   </w:t>
      </w:r>
      <w:proofErr w:type="gramStart"/>
      <w:r>
        <w:t>210 000.-    Kč</w:t>
      </w:r>
      <w:proofErr w:type="gramEnd"/>
      <w:r>
        <w:t xml:space="preserve">          </w:t>
      </w:r>
    </w:p>
    <w:p w:rsidR="002B2319" w:rsidRDefault="002B2319" w:rsidP="002B2319">
      <w:pPr>
        <w:numPr>
          <w:ilvl w:val="0"/>
          <w:numId w:val="3"/>
        </w:numPr>
      </w:pPr>
      <w:r>
        <w:t xml:space="preserve">Služby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150 000.-    Kč</w:t>
      </w:r>
      <w:proofErr w:type="gramEnd"/>
      <w:r>
        <w:t xml:space="preserve">         </w:t>
      </w:r>
    </w:p>
    <w:p w:rsidR="002B2319" w:rsidRDefault="002B2319" w:rsidP="002B2319">
      <w:pPr>
        <w:numPr>
          <w:ilvl w:val="0"/>
          <w:numId w:val="4"/>
        </w:numPr>
      </w:pPr>
      <w:r>
        <w:t>Opravy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200 000.-   Kč</w:t>
      </w:r>
      <w:proofErr w:type="gramEnd"/>
      <w:r>
        <w:t xml:space="preserve">         </w:t>
      </w:r>
    </w:p>
    <w:p w:rsidR="002B2319" w:rsidRDefault="002B2319" w:rsidP="002B2319">
      <w:pPr>
        <w:numPr>
          <w:ilvl w:val="0"/>
          <w:numId w:val="4"/>
        </w:numPr>
      </w:pPr>
      <w:r>
        <w:t xml:space="preserve">Odpisy </w:t>
      </w:r>
      <w:r>
        <w:tab/>
      </w:r>
      <w:r>
        <w:tab/>
      </w:r>
      <w:r>
        <w:tab/>
      </w:r>
      <w:r>
        <w:tab/>
      </w:r>
      <w:r>
        <w:tab/>
        <w:t xml:space="preserve">            11 100,-   Kč           </w:t>
      </w:r>
    </w:p>
    <w:p w:rsidR="002B2319" w:rsidRDefault="002B2319" w:rsidP="002B2319">
      <w:pPr>
        <w:numPr>
          <w:ilvl w:val="0"/>
          <w:numId w:val="4"/>
        </w:numPr>
      </w:pPr>
      <w:r>
        <w:t>Revize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50 000.-   Kč</w:t>
      </w:r>
      <w:proofErr w:type="gramEnd"/>
      <w:r>
        <w:tab/>
        <w:t xml:space="preserve">          </w:t>
      </w:r>
    </w:p>
    <w:p w:rsidR="002B2319" w:rsidRDefault="002B2319" w:rsidP="002B2319">
      <w:pPr>
        <w:numPr>
          <w:ilvl w:val="0"/>
          <w:numId w:val="4"/>
        </w:numPr>
      </w:pPr>
      <w:r>
        <w:t>Smlouva VIS Plzeň /program ŠJ/                              15 000,-   Kč</w:t>
      </w:r>
    </w:p>
    <w:p w:rsidR="002B2319" w:rsidRDefault="002B2319" w:rsidP="002B2319">
      <w:pPr>
        <w:numPr>
          <w:ilvl w:val="0"/>
          <w:numId w:val="4"/>
        </w:numPr>
      </w:pPr>
      <w:r>
        <w:t>Odpady OÚ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6 700,-   Kč</w:t>
      </w:r>
    </w:p>
    <w:p w:rsidR="002B2319" w:rsidRDefault="002B2319" w:rsidP="002B2319">
      <w:pPr>
        <w:ind w:left="360"/>
      </w:pPr>
    </w:p>
    <w:p w:rsidR="002B2319" w:rsidRDefault="002B2319" w:rsidP="002B231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2B2319" w:rsidRDefault="002B2319" w:rsidP="00BD3B82">
      <w:pPr>
        <w:ind w:left="360"/>
      </w:pPr>
      <w:r>
        <w:tab/>
      </w:r>
      <w:r>
        <w:tab/>
        <w:t xml:space="preserve">                                                                    </w:t>
      </w:r>
      <w:proofErr w:type="gramStart"/>
      <w:r>
        <w:t>1 786 000.-  Kč</w:t>
      </w:r>
      <w:proofErr w:type="gramEnd"/>
      <w:r>
        <w:t xml:space="preserve">     </w:t>
      </w:r>
      <w:bookmarkStart w:id="0" w:name="_GoBack"/>
      <w:bookmarkEnd w:id="0"/>
    </w:p>
    <w:p w:rsidR="002B2319" w:rsidRPr="0068138E" w:rsidRDefault="0068138E" w:rsidP="002B2319">
      <w:pPr>
        <w:ind w:left="360" w:hanging="360"/>
        <w:rPr>
          <w:b/>
        </w:rPr>
      </w:pPr>
      <w:r>
        <w:t xml:space="preserve">2. </w:t>
      </w:r>
      <w:r w:rsidR="002B2319" w:rsidRPr="0068138E">
        <w:rPr>
          <w:b/>
        </w:rPr>
        <w:t xml:space="preserve">Další požadavky 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 xml:space="preserve">Malování </w:t>
      </w:r>
      <w:r>
        <w:tab/>
      </w:r>
      <w:r>
        <w:tab/>
      </w:r>
      <w:r>
        <w:tab/>
      </w:r>
      <w:r>
        <w:tab/>
        <w:t xml:space="preserve">                        100 000,- Kč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>Tabule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27 000,- Kč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>Dataprojektor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18 000,- Kč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>Počítač</w:t>
      </w:r>
      <w:r>
        <w:tab/>
      </w:r>
      <w:r>
        <w:tab/>
      </w:r>
      <w:r>
        <w:tab/>
      </w:r>
      <w:r>
        <w:tab/>
      </w:r>
      <w:r>
        <w:tab/>
        <w:t xml:space="preserve">             20 000,- Kč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 xml:space="preserve">Změkčovač vody </w:t>
      </w:r>
      <w:proofErr w:type="gramStart"/>
      <w:r>
        <w:t>ŠJ                                                   10 000,</w:t>
      </w:r>
      <w:proofErr w:type="gramEnd"/>
      <w:r>
        <w:t>- Kč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 xml:space="preserve">Oprava vlhkosti zdiva v ZŠ a </w:t>
      </w:r>
      <w:proofErr w:type="gramStart"/>
      <w:r>
        <w:t>ŠJ                                5</w:t>
      </w:r>
      <w:r w:rsidR="0059445A">
        <w:t>5</w:t>
      </w:r>
      <w:r>
        <w:t> 000,</w:t>
      </w:r>
      <w:proofErr w:type="gramEnd"/>
      <w:r>
        <w:t>- Kč</w:t>
      </w:r>
    </w:p>
    <w:p w:rsidR="002B2319" w:rsidRDefault="002B2319" w:rsidP="002B2319">
      <w:pPr>
        <w:pStyle w:val="Odstavecseseznamem"/>
        <w:numPr>
          <w:ilvl w:val="0"/>
          <w:numId w:val="5"/>
        </w:numPr>
      </w:pPr>
      <w:r>
        <w:t xml:space="preserve">Dofinancování úvazku zaměstnance </w:t>
      </w:r>
      <w:proofErr w:type="gramStart"/>
      <w:r>
        <w:t>školy              175 000,</w:t>
      </w:r>
      <w:proofErr w:type="gramEnd"/>
      <w:r>
        <w:t>- Kč</w:t>
      </w:r>
    </w:p>
    <w:p w:rsidR="002B2319" w:rsidRDefault="002B2319" w:rsidP="002B23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</w:p>
    <w:p w:rsidR="002B2319" w:rsidRDefault="002B2319" w:rsidP="002B2319">
      <w:pPr>
        <w:ind w:left="360" w:hanging="360"/>
      </w:pPr>
    </w:p>
    <w:p w:rsidR="002B2319" w:rsidRPr="0068138E" w:rsidRDefault="002B2319" w:rsidP="002B2319">
      <w:pPr>
        <w:ind w:left="360" w:hanging="360"/>
        <w:rPr>
          <w:b/>
        </w:rPr>
      </w:pPr>
      <w:proofErr w:type="gramStart"/>
      <w:r>
        <w:t>Celkem  náklady</w:t>
      </w:r>
      <w:proofErr w:type="gramEnd"/>
      <w:r>
        <w:tab/>
      </w:r>
      <w:r>
        <w:tab/>
      </w:r>
      <w:r>
        <w:tab/>
      </w:r>
      <w:r>
        <w:tab/>
      </w:r>
      <w:r w:rsidRPr="0068138E">
        <w:rPr>
          <w:b/>
        </w:rPr>
        <w:t xml:space="preserve">                  2 1</w:t>
      </w:r>
      <w:r w:rsidR="0059445A">
        <w:rPr>
          <w:b/>
        </w:rPr>
        <w:t>91</w:t>
      </w:r>
      <w:r w:rsidRPr="0068138E">
        <w:rPr>
          <w:b/>
        </w:rPr>
        <w:t xml:space="preserve">  000.- Kč         </w:t>
      </w:r>
    </w:p>
    <w:p w:rsidR="002B2319" w:rsidRPr="0068138E" w:rsidRDefault="002B2319" w:rsidP="002B2319">
      <w:pPr>
        <w:ind w:left="360" w:hanging="360"/>
        <w:rPr>
          <w:b/>
        </w:rPr>
      </w:pPr>
    </w:p>
    <w:p w:rsidR="002B2319" w:rsidRPr="0068138E" w:rsidRDefault="002B2319" w:rsidP="002B2319">
      <w:pPr>
        <w:ind w:left="360" w:hanging="360"/>
        <w:rPr>
          <w:b/>
        </w:rPr>
      </w:pPr>
    </w:p>
    <w:p w:rsidR="002B2319" w:rsidRDefault="002B2319" w:rsidP="002B2319">
      <w:pPr>
        <w:rPr>
          <w:i/>
        </w:rPr>
      </w:pPr>
    </w:p>
    <w:p w:rsidR="002B2319" w:rsidRDefault="002B2319" w:rsidP="002B2319">
      <w:pPr>
        <w:rPr>
          <w:i/>
        </w:rPr>
      </w:pPr>
    </w:p>
    <w:p w:rsidR="002B2319" w:rsidRDefault="002B2319" w:rsidP="002B2319">
      <w:pPr>
        <w:rPr>
          <w:i/>
        </w:rPr>
      </w:pPr>
    </w:p>
    <w:p w:rsidR="0068138E" w:rsidRPr="0068138E" w:rsidRDefault="002B2319" w:rsidP="002B2319">
      <w:pPr>
        <w:rPr>
          <w:b/>
        </w:rPr>
      </w:pPr>
      <w:r w:rsidRPr="0068138E">
        <w:rPr>
          <w:b/>
          <w:i/>
        </w:rPr>
        <w:t>Předpokládané příjmy:</w:t>
      </w:r>
      <w:r w:rsidRPr="0068138E">
        <w:rPr>
          <w:b/>
        </w:rPr>
        <w:t xml:space="preserve"> </w:t>
      </w:r>
    </w:p>
    <w:p w:rsidR="002B2319" w:rsidRPr="0068138E" w:rsidRDefault="002B2319" w:rsidP="002B2319">
      <w:pPr>
        <w:rPr>
          <w:b/>
        </w:rPr>
      </w:pPr>
      <w:r w:rsidRPr="0068138E">
        <w:rPr>
          <w:b/>
        </w:rPr>
        <w:tab/>
      </w:r>
    </w:p>
    <w:p w:rsidR="002B2319" w:rsidRDefault="0068138E" w:rsidP="002B2319">
      <w:pPr>
        <w:tabs>
          <w:tab w:val="left" w:pos="255"/>
          <w:tab w:val="left" w:pos="855"/>
        </w:tabs>
      </w:pPr>
      <w:r>
        <w:tab/>
        <w:t xml:space="preserve">   </w:t>
      </w:r>
      <w:proofErr w:type="gramStart"/>
      <w:r>
        <w:t xml:space="preserve">1.   </w:t>
      </w:r>
      <w:r w:rsidR="002B2319">
        <w:t>školné</w:t>
      </w:r>
      <w:proofErr w:type="gramEnd"/>
      <w:r w:rsidR="002B2319">
        <w:t xml:space="preserve"> MŠ</w:t>
      </w:r>
      <w:r w:rsidR="002B2319">
        <w:tab/>
      </w:r>
      <w:r w:rsidR="002B2319">
        <w:tab/>
      </w:r>
      <w:r w:rsidR="002B2319">
        <w:tab/>
      </w:r>
      <w:r w:rsidR="002B2319">
        <w:tab/>
        <w:t xml:space="preserve">50 000.- Kč </w:t>
      </w:r>
    </w:p>
    <w:p w:rsidR="002B2319" w:rsidRDefault="0068138E" w:rsidP="002B2319">
      <w:pPr>
        <w:ind w:left="420"/>
      </w:pPr>
      <w:proofErr w:type="gramStart"/>
      <w:r>
        <w:t>2</w:t>
      </w:r>
      <w:r w:rsidR="002B2319">
        <w:t>.   školné</w:t>
      </w:r>
      <w:proofErr w:type="gramEnd"/>
      <w:r w:rsidR="002B2319">
        <w:t xml:space="preserve"> ŠD</w:t>
      </w:r>
      <w:r w:rsidR="002B2319">
        <w:tab/>
      </w:r>
      <w:r w:rsidR="002B2319">
        <w:tab/>
        <w:t xml:space="preserve"> </w:t>
      </w:r>
      <w:r w:rsidR="002B2319">
        <w:tab/>
      </w:r>
      <w:r w:rsidR="002B2319">
        <w:tab/>
        <w:t xml:space="preserve"> 5 000.- Kč</w:t>
      </w:r>
    </w:p>
    <w:p w:rsidR="002B2319" w:rsidRDefault="002B2319" w:rsidP="002B2319">
      <w:pPr>
        <w:ind w:left="60"/>
      </w:pPr>
      <w:r>
        <w:t xml:space="preserve">            Z toho jsou hrazeny hračky, pomůcky pro MŠ, ŠD (výkresy, stavebnice, pastelky, </w:t>
      </w:r>
    </w:p>
    <w:p w:rsidR="002B2319" w:rsidRDefault="002B2319" w:rsidP="002B2319">
      <w:pPr>
        <w:ind w:left="60"/>
      </w:pPr>
      <w:r>
        <w:t xml:space="preserve">            barvy….)</w:t>
      </w:r>
    </w:p>
    <w:p w:rsidR="002B2319" w:rsidRDefault="0068138E" w:rsidP="002B2319">
      <w:pPr>
        <w:ind w:left="420"/>
      </w:pPr>
      <w:proofErr w:type="gramStart"/>
      <w:r>
        <w:t>3</w:t>
      </w:r>
      <w:r w:rsidR="002B2319">
        <w:t>.   hospodářská</w:t>
      </w:r>
      <w:proofErr w:type="gramEnd"/>
      <w:r w:rsidR="002B2319">
        <w:t xml:space="preserve"> činnost  </w:t>
      </w:r>
      <w:r w:rsidR="002B2319">
        <w:tab/>
      </w:r>
      <w:r w:rsidR="002B2319">
        <w:tab/>
        <w:t xml:space="preserve">80 000.- Kč              (Dovybavení a  malé opravy  </w:t>
      </w:r>
    </w:p>
    <w:p w:rsidR="002B2319" w:rsidRDefault="002B2319" w:rsidP="002B2319">
      <w:pPr>
        <w:ind w:left="420"/>
      </w:pPr>
      <w:r>
        <w:t xml:space="preserve">      </w:t>
      </w:r>
      <w:proofErr w:type="gramStart"/>
      <w:r>
        <w:t>tělocvičny,   kuchyně</w:t>
      </w:r>
      <w:proofErr w:type="gramEnd"/>
      <w:r>
        <w:t>, mzdy uklízeček po pronájmech, mzdy kuchařek pro cizí</w:t>
      </w:r>
    </w:p>
    <w:p w:rsidR="002B2319" w:rsidRDefault="002B2319" w:rsidP="002B2319">
      <w:pPr>
        <w:ind w:left="420"/>
      </w:pPr>
      <w:r>
        <w:t xml:space="preserve">      strávníky).</w:t>
      </w:r>
    </w:p>
    <w:p w:rsidR="002B2319" w:rsidRDefault="002B2319" w:rsidP="002B2319">
      <w:pPr>
        <w:ind w:left="420"/>
      </w:pPr>
    </w:p>
    <w:p w:rsidR="002B2319" w:rsidRDefault="002B2319" w:rsidP="002B2319">
      <w:pPr>
        <w:ind w:left="420"/>
      </w:pP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  <w:r>
        <w:t xml:space="preserve">          --------------------------------------------------------------------------------------------------------</w:t>
      </w: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  <w:rPr>
          <w:b/>
        </w:rPr>
      </w:pPr>
      <w:r>
        <w:t xml:space="preserve">        </w:t>
      </w:r>
      <w:r>
        <w:rPr>
          <w:b/>
        </w:rPr>
        <w:t xml:space="preserve"> Celkem požadavek                                </w:t>
      </w:r>
      <w:proofErr w:type="gramStart"/>
      <w:r>
        <w:rPr>
          <w:b/>
        </w:rPr>
        <w:t>2 05</w:t>
      </w:r>
      <w:r w:rsidR="0059445A">
        <w:rPr>
          <w:b/>
        </w:rPr>
        <w:t>6</w:t>
      </w:r>
      <w:r>
        <w:rPr>
          <w:b/>
        </w:rPr>
        <w:t xml:space="preserve"> 000.- Kč</w:t>
      </w:r>
      <w:proofErr w:type="gramEnd"/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  <w:r>
        <w:t xml:space="preserve">V Újezdě dne </w:t>
      </w:r>
      <w:proofErr w:type="gramStart"/>
      <w:r w:rsidR="00BD3B82">
        <w:t>3.3.2017</w:t>
      </w:r>
      <w:proofErr w:type="gramEnd"/>
      <w:r>
        <w:t xml:space="preserve"> </w:t>
      </w: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68138E" w:rsidP="002B2319">
      <w:pPr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319">
        <w:t xml:space="preserve">Helena </w:t>
      </w:r>
      <w:proofErr w:type="spellStart"/>
      <w:r w:rsidR="002B2319">
        <w:t>Výkrutová</w:t>
      </w:r>
      <w:proofErr w:type="spellEnd"/>
    </w:p>
    <w:p w:rsidR="002B2319" w:rsidRDefault="002B2319" w:rsidP="002B2319">
      <w:pPr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školy </w:t>
      </w: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2B2319" w:rsidP="002B2319">
      <w:pPr>
        <w:ind w:left="60"/>
      </w:pPr>
    </w:p>
    <w:p w:rsidR="002B2319" w:rsidRDefault="002B2319" w:rsidP="002B2319"/>
    <w:p w:rsidR="002B2319" w:rsidRDefault="002B2319" w:rsidP="002B2319"/>
    <w:p w:rsidR="006524C0" w:rsidRDefault="006524C0"/>
    <w:sectPr w:rsidR="006524C0" w:rsidSect="0013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4E0"/>
    <w:multiLevelType w:val="hybridMultilevel"/>
    <w:tmpl w:val="B6BA8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7346D"/>
    <w:multiLevelType w:val="hybridMultilevel"/>
    <w:tmpl w:val="EB78DD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11012"/>
    <w:multiLevelType w:val="hybridMultilevel"/>
    <w:tmpl w:val="8168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6E6F"/>
    <w:multiLevelType w:val="hybridMultilevel"/>
    <w:tmpl w:val="F0325B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67917"/>
    <w:multiLevelType w:val="hybridMultilevel"/>
    <w:tmpl w:val="8BFEF360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9"/>
    <w:rsid w:val="002B2319"/>
    <w:rsid w:val="0059445A"/>
    <w:rsid w:val="006524C0"/>
    <w:rsid w:val="0068138E"/>
    <w:rsid w:val="006D1178"/>
    <w:rsid w:val="00BD3B82"/>
    <w:rsid w:val="00BE2BC8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Ucetni</cp:lastModifiedBy>
  <cp:revision>4</cp:revision>
  <cp:lastPrinted>2017-03-03T15:32:00Z</cp:lastPrinted>
  <dcterms:created xsi:type="dcterms:W3CDTF">2017-03-03T15:08:00Z</dcterms:created>
  <dcterms:modified xsi:type="dcterms:W3CDTF">2017-03-03T15:32:00Z</dcterms:modified>
</cp:coreProperties>
</file>