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0DE9" w14:textId="77777777" w:rsidR="007B3B42" w:rsidRPr="007B3B42" w:rsidRDefault="007B3B42" w:rsidP="007B3B42">
      <w:pPr>
        <w:pStyle w:val="Zkladntext5"/>
        <w:tabs>
          <w:tab w:val="left" w:pos="1432"/>
        </w:tabs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3B42">
        <w:rPr>
          <w:rFonts w:ascii="Times New Roman" w:hAnsi="Times New Roman" w:cs="Times New Roman"/>
          <w:b/>
          <w:sz w:val="20"/>
          <w:szCs w:val="20"/>
          <w:u w:val="single"/>
        </w:rPr>
        <w:t xml:space="preserve">Seznam odpadů kategorie  „ostatní“, které jsou  přijímány od občanů obce: </w:t>
      </w:r>
    </w:p>
    <w:p w14:paraId="08EC4C56" w14:textId="77777777" w:rsidR="007B3B42" w:rsidRPr="007B3B42" w:rsidRDefault="007B3B42" w:rsidP="007B3B42">
      <w:pPr>
        <w:pStyle w:val="Zkladntext7"/>
        <w:spacing w:line="240" w:lineRule="auto"/>
        <w:ind w:firstLine="0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417"/>
      </w:tblGrid>
      <w:tr w:rsidR="007B3B42" w:rsidRPr="007B3B42" w14:paraId="7AF62810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248E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sz w:val="20"/>
                <w:szCs w:val="20"/>
              </w:rPr>
              <w:t xml:space="preserve">Katalogové </w:t>
            </w:r>
          </w:p>
          <w:p w14:paraId="673C46F5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sz w:val="20"/>
                <w:szCs w:val="20"/>
              </w:rPr>
              <w:t>číslo: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0A16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sz w:val="20"/>
                <w:szCs w:val="20"/>
              </w:rPr>
              <w:t>Název odpadu: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A2BE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sz w:val="20"/>
                <w:szCs w:val="20"/>
              </w:rPr>
              <w:t>Kategorie odpadu</w:t>
            </w:r>
          </w:p>
        </w:tc>
      </w:tr>
      <w:tr w:rsidR="007B3B42" w:rsidRPr="007B3B42" w14:paraId="05D2D64B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F43C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15 01 01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768A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Papírové lepenkové obaly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76AF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337C80A9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B000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15 01 02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9EAE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Plastové obaly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5946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63E3156C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B001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15 01 05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03AE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Kompozitní obaly</w:t>
            </w:r>
            <w:r w:rsidR="00EA15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 tetrapaky)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2AEF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6D25E46C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C127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15 01 07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C4BF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Skleněné obaly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831F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A3006B" w:rsidRPr="007B3B42" w14:paraId="6D2C36F8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C50" w14:textId="77777777" w:rsidR="00A3006B" w:rsidRPr="007B3B42" w:rsidRDefault="00A3006B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17 02 01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1C0" w14:textId="77777777" w:rsidR="00A3006B" w:rsidRPr="007B3B42" w:rsidRDefault="00A3006B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Dřevo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E6E" w14:textId="77777777" w:rsidR="00A3006B" w:rsidRPr="007B3B42" w:rsidRDefault="00A3006B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7973CB7A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AD19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6C3B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Papír a lepenka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C63D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2F3EDC8E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05CC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5453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Sklo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DF9A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5D949C2A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039D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5136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Oděvy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60C7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1AB06D6C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A59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322B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Jedlý olej a 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93A9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52308E6A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9675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F89F" w14:textId="77777777" w:rsidR="007B3B42" w:rsidRPr="007B3B42" w:rsidRDefault="007B3B42" w:rsidP="00A3006B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Barvy, tiskařské bary, lepidla a pryskyřice neuvedené pod číslem 20 01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B7D1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7D73E5C9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48E8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C24D" w14:textId="77777777" w:rsidR="007B3B42" w:rsidRPr="007B3B42" w:rsidRDefault="007B3B42" w:rsidP="00A3006B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Detergenty neuvedené pod číslem 20 01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CB87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61D3B349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57DD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9F43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Baterie a akumulátory neuvedené pod číslem 20 01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AF59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500AFF64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DC14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959A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Vyřazené elektrické a elektronické zařízení neuvedené pod čísly 20 01 21, 20 01 23 a 20 01 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0079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224355F5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8C93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B6CC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Plasty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9052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58BE5604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6C60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6694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Kovy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3572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69982CF0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BE2F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20 03 07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C5AC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Objemný odpad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44F4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</w:tbl>
    <w:p w14:paraId="0E00ED66" w14:textId="77777777" w:rsidR="007B3B42" w:rsidRPr="007B3B42" w:rsidRDefault="007B3B42" w:rsidP="007B3B42">
      <w:pPr>
        <w:pStyle w:val="Zkladntext7"/>
        <w:spacing w:line="240" w:lineRule="auto"/>
        <w:ind w:firstLine="0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14:paraId="54A01F58" w14:textId="77777777" w:rsidR="007B3B42" w:rsidRPr="007B3B42" w:rsidRDefault="007B3B42" w:rsidP="007B3B42">
      <w:pPr>
        <w:pStyle w:val="Zkladntext5"/>
        <w:tabs>
          <w:tab w:val="left" w:pos="1432"/>
        </w:tabs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3B42">
        <w:rPr>
          <w:rFonts w:ascii="Times New Roman" w:hAnsi="Times New Roman" w:cs="Times New Roman"/>
          <w:b/>
          <w:sz w:val="20"/>
          <w:szCs w:val="20"/>
          <w:u w:val="single"/>
        </w:rPr>
        <w:t xml:space="preserve">Seznam odpadů kategorie  „nebezpečných“, které jsou  přijímány od občanů obce: </w:t>
      </w:r>
    </w:p>
    <w:p w14:paraId="1DDF6324" w14:textId="77777777" w:rsidR="007B3B42" w:rsidRPr="007B3B42" w:rsidRDefault="007B3B42" w:rsidP="007B3B42">
      <w:pPr>
        <w:pStyle w:val="Zkladntext7"/>
        <w:spacing w:line="240" w:lineRule="auto"/>
        <w:ind w:firstLine="0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417"/>
      </w:tblGrid>
      <w:tr w:rsidR="007B3B42" w:rsidRPr="007B3B42" w14:paraId="0C39F6C4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0C56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sz w:val="20"/>
                <w:szCs w:val="20"/>
              </w:rPr>
              <w:t xml:space="preserve">Katalogové </w:t>
            </w:r>
          </w:p>
          <w:p w14:paraId="5D44F1D1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sz w:val="20"/>
                <w:szCs w:val="20"/>
              </w:rPr>
              <w:t>číslo: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D011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sz w:val="20"/>
                <w:szCs w:val="20"/>
              </w:rPr>
              <w:t>Název odpadu: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00A7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sz w:val="20"/>
                <w:szCs w:val="20"/>
              </w:rPr>
              <w:t>Kategorie odpadu</w:t>
            </w:r>
          </w:p>
        </w:tc>
      </w:tr>
      <w:tr w:rsidR="007B3B42" w:rsidRPr="007B3B42" w14:paraId="16C2C36D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667E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A679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Rozpouštědla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3A5C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</w:p>
        </w:tc>
      </w:tr>
      <w:tr w:rsidR="007B3B42" w:rsidRPr="007B3B42" w14:paraId="02D74024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492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82D0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Kyseliny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543B" w14:textId="77777777" w:rsidR="007B3B42" w:rsidRPr="007B3B42" w:rsidRDefault="007B3B42">
            <w:pPr>
              <w:jc w:val="center"/>
            </w:pPr>
            <w:r w:rsidRPr="007B3B42">
              <w:t>N</w:t>
            </w:r>
          </w:p>
        </w:tc>
      </w:tr>
      <w:tr w:rsidR="007B3B42" w:rsidRPr="007B3B42" w14:paraId="28C26BA6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5D5A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08FD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Zásady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7A60" w14:textId="77777777" w:rsidR="007B3B42" w:rsidRPr="007B3B42" w:rsidRDefault="007B3B42">
            <w:pPr>
              <w:jc w:val="center"/>
            </w:pPr>
            <w:r w:rsidRPr="007B3B42">
              <w:t>N</w:t>
            </w:r>
          </w:p>
        </w:tc>
      </w:tr>
      <w:tr w:rsidR="007B3B42" w:rsidRPr="007B3B42" w14:paraId="6AECBA68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90AD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20B9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Fotochemikálie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5E47" w14:textId="77777777" w:rsidR="007B3B42" w:rsidRPr="007B3B42" w:rsidRDefault="007B3B42">
            <w:pPr>
              <w:jc w:val="center"/>
            </w:pPr>
            <w:r w:rsidRPr="007B3B42">
              <w:t>N</w:t>
            </w:r>
          </w:p>
        </w:tc>
      </w:tr>
      <w:tr w:rsidR="007B3B42" w:rsidRPr="007B3B42" w14:paraId="5228A7E9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2836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5FFB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Pesticidy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FB26" w14:textId="77777777" w:rsidR="007B3B42" w:rsidRPr="007B3B42" w:rsidRDefault="007B3B42">
            <w:pPr>
              <w:jc w:val="center"/>
            </w:pPr>
            <w:r w:rsidRPr="007B3B42">
              <w:t>N</w:t>
            </w:r>
          </w:p>
        </w:tc>
      </w:tr>
      <w:tr w:rsidR="007B3B42" w:rsidRPr="007B3B42" w14:paraId="3CBDA007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7DF1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80C3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Zářivky a jiný odpad obsahují rtuť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7635" w14:textId="77777777" w:rsidR="007B3B42" w:rsidRPr="007B3B42" w:rsidRDefault="007B3B42">
            <w:pPr>
              <w:jc w:val="center"/>
            </w:pPr>
            <w:r w:rsidRPr="007B3B42">
              <w:t>N</w:t>
            </w:r>
          </w:p>
        </w:tc>
      </w:tr>
      <w:tr w:rsidR="007B3B42" w:rsidRPr="007B3B42" w14:paraId="532E37A4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FF0A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FBF3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Vyřazená zařízení obsahující chlorofluorouhlovodíky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6089" w14:textId="77777777" w:rsidR="007B3B42" w:rsidRPr="007B3B42" w:rsidRDefault="007B3B42">
            <w:pPr>
              <w:jc w:val="center"/>
            </w:pPr>
            <w:r w:rsidRPr="007B3B42">
              <w:t>N</w:t>
            </w:r>
          </w:p>
        </w:tc>
      </w:tr>
      <w:tr w:rsidR="007B3B42" w:rsidRPr="007B3B42" w14:paraId="556DBEFB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808C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38E7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Olej a tuk neuvedený pod číslem 20 01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B8AE" w14:textId="77777777" w:rsidR="007B3B42" w:rsidRPr="007B3B42" w:rsidRDefault="007B3B42">
            <w:pPr>
              <w:jc w:val="center"/>
            </w:pPr>
            <w:r w:rsidRPr="007B3B42">
              <w:t>N</w:t>
            </w:r>
          </w:p>
        </w:tc>
      </w:tr>
      <w:tr w:rsidR="007B3B42" w:rsidRPr="007B3B42" w14:paraId="49B26B5A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8E41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431B" w14:textId="77777777" w:rsidR="007B3B42" w:rsidRPr="007B3B42" w:rsidRDefault="007B3B42" w:rsidP="00A3006B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Barvy, tiskařské bary, lepidla a pryskyřice obsahují nebezpečné látky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476F" w14:textId="77777777" w:rsidR="007B3B42" w:rsidRPr="007B3B42" w:rsidRDefault="007B3B42">
            <w:pPr>
              <w:jc w:val="center"/>
            </w:pPr>
            <w:r w:rsidRPr="007B3B42">
              <w:t>N</w:t>
            </w:r>
          </w:p>
        </w:tc>
      </w:tr>
      <w:tr w:rsidR="007B3B42" w:rsidRPr="007B3B42" w14:paraId="77D1459D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499D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F7C8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Detergenty obsahují nebezpečné látky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9523" w14:textId="77777777" w:rsidR="007B3B42" w:rsidRPr="007B3B42" w:rsidRDefault="007B3B42">
            <w:pPr>
              <w:jc w:val="center"/>
            </w:pPr>
            <w:r w:rsidRPr="007B3B42">
              <w:t>N</w:t>
            </w:r>
          </w:p>
        </w:tc>
      </w:tr>
      <w:tr w:rsidR="007B3B42" w:rsidRPr="007B3B42" w14:paraId="027A4A15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970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2BD6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Baterie a akumulátory zařazené pod číslem 16 06 01, 16 06 02, nebo pod číslem 16 06 03 a netříděné baterie a akumulátory obsahující tyto baterie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9BE4" w14:textId="77777777" w:rsidR="007B3B42" w:rsidRPr="007B3B42" w:rsidRDefault="007B3B42">
            <w:pPr>
              <w:jc w:val="center"/>
            </w:pPr>
            <w:r w:rsidRPr="007B3B42">
              <w:t>N</w:t>
            </w:r>
          </w:p>
        </w:tc>
      </w:tr>
      <w:tr w:rsidR="007B3B42" w:rsidRPr="007B3B42" w14:paraId="63C3335E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A959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B22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Vyřazené elektrické a elektronické zařízení obsahují nebezpečné látky neuvedené pod čísly 20 01 21, 20 01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72FD" w14:textId="77777777" w:rsidR="007B3B42" w:rsidRPr="007B3B42" w:rsidRDefault="007B3B42">
            <w:pPr>
              <w:jc w:val="center"/>
            </w:pPr>
            <w:r w:rsidRPr="007B3B42">
              <w:t>N</w:t>
            </w:r>
          </w:p>
        </w:tc>
      </w:tr>
    </w:tbl>
    <w:p w14:paraId="529686B9" w14:textId="77777777" w:rsidR="007B3B42" w:rsidRPr="007B3B42" w:rsidRDefault="007B3B42" w:rsidP="007B3B42">
      <w:pPr>
        <w:pStyle w:val="Zkladntext7"/>
        <w:spacing w:line="240" w:lineRule="auto"/>
        <w:ind w:firstLine="0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14:paraId="73BB3E6C" w14:textId="77777777" w:rsidR="007B3B42" w:rsidRPr="007B3B42" w:rsidRDefault="007B3B42" w:rsidP="007B3B42">
      <w:pPr>
        <w:pStyle w:val="Zkladntext5"/>
        <w:tabs>
          <w:tab w:val="left" w:pos="1432"/>
        </w:tabs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3B42">
        <w:rPr>
          <w:rFonts w:ascii="Times New Roman" w:hAnsi="Times New Roman" w:cs="Times New Roman"/>
          <w:b/>
          <w:sz w:val="20"/>
          <w:szCs w:val="20"/>
          <w:u w:val="single"/>
        </w:rPr>
        <w:t xml:space="preserve">Seznam odpadů kategorie  „ostatní“, které jsou přijímány od fyzických osob oprávněných k podnikání a právnických osob zapojených do systému obce pro nakládání s komunálním odpadem: </w:t>
      </w:r>
    </w:p>
    <w:p w14:paraId="71569F8E" w14:textId="77777777" w:rsidR="007B3B42" w:rsidRPr="007B3B42" w:rsidRDefault="007B3B42" w:rsidP="007B3B42">
      <w:pPr>
        <w:pStyle w:val="Zkladntext7"/>
        <w:spacing w:line="240" w:lineRule="auto"/>
        <w:ind w:firstLine="0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417"/>
      </w:tblGrid>
      <w:tr w:rsidR="007B3B42" w:rsidRPr="007B3B42" w14:paraId="2F490496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0133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sz w:val="20"/>
                <w:szCs w:val="20"/>
              </w:rPr>
              <w:t xml:space="preserve">Katalogové </w:t>
            </w:r>
          </w:p>
          <w:p w14:paraId="1D1EC9B0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sz w:val="20"/>
                <w:szCs w:val="20"/>
              </w:rPr>
              <w:t>číslo: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1557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sz w:val="20"/>
                <w:szCs w:val="20"/>
              </w:rPr>
              <w:t>Název odpadu: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917B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sz w:val="20"/>
                <w:szCs w:val="20"/>
              </w:rPr>
              <w:t>Kategorie odpadu</w:t>
            </w:r>
          </w:p>
        </w:tc>
      </w:tr>
      <w:tr w:rsidR="007B3B42" w:rsidRPr="007B3B42" w14:paraId="4DB6C444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AD5C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15 01 01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651C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Papírové lepenkové obaly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FF8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70A26ACD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3240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15 01 02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C162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Plastové obaly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7117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59EE5C1F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2672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15 01 05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B383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Kompozitní obaly</w:t>
            </w:r>
            <w:r w:rsidR="00EA15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(tetrapaky)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8919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2824BF84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FB83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15 01 07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99CB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Skleněné obaly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EC57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11D5BAFB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F2D0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D074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Papír a lepenka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E980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608A4115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DCD0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0928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Sklo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0518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59083C44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BAE4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84C3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Oděvy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EEB4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77BD4A07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E47B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0C1E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Plasty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8EAC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7B3B42" w:rsidRPr="007B3B42" w14:paraId="02A559F5" w14:textId="77777777" w:rsidTr="007B3B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DDF6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20 01 40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0419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Kovy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3C33" w14:textId="77777777" w:rsidR="007B3B42" w:rsidRPr="007B3B42" w:rsidRDefault="007B3B42">
            <w:pPr>
              <w:pStyle w:val="Zkladntext7"/>
              <w:shd w:val="clear" w:color="auto" w:fill="auto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B42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</w:tbl>
    <w:p w14:paraId="1C78AEEC" w14:textId="77777777" w:rsidR="007B3B42" w:rsidRPr="007B3B42" w:rsidRDefault="007B3B42" w:rsidP="007B3B42">
      <w:pPr>
        <w:pStyle w:val="Zkladntext7"/>
        <w:spacing w:line="240" w:lineRule="auto"/>
        <w:ind w:firstLine="0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14:paraId="5CDB5FF0" w14:textId="77777777" w:rsidR="00A3006B" w:rsidRDefault="00A3006B" w:rsidP="007B3B42">
      <w:pPr>
        <w:pStyle w:val="Zkladntext7"/>
        <w:spacing w:line="240" w:lineRule="auto"/>
        <w:ind w:firstLine="0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66FC609D" w14:textId="77777777" w:rsidR="00A3006B" w:rsidRDefault="00A3006B" w:rsidP="007B3B42">
      <w:pPr>
        <w:pStyle w:val="Zkladntext7"/>
        <w:spacing w:line="240" w:lineRule="auto"/>
        <w:ind w:firstLine="0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7B134C7C" w14:textId="77777777" w:rsidR="00A3006B" w:rsidRDefault="00A3006B" w:rsidP="007B3B42">
      <w:pPr>
        <w:pStyle w:val="Zkladntext7"/>
        <w:spacing w:line="240" w:lineRule="auto"/>
        <w:ind w:firstLine="0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2E6A2F01" w14:textId="77777777" w:rsidR="00A3006B" w:rsidRDefault="00A3006B" w:rsidP="007B3B42">
      <w:pPr>
        <w:pStyle w:val="Zkladntext7"/>
        <w:spacing w:line="240" w:lineRule="auto"/>
        <w:ind w:firstLine="0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3A99F9E1" w14:textId="77777777" w:rsidR="00A3006B" w:rsidRDefault="00A3006B" w:rsidP="007B3B42">
      <w:pPr>
        <w:pStyle w:val="Zkladntext7"/>
        <w:spacing w:line="240" w:lineRule="auto"/>
        <w:ind w:firstLine="0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4013EF46" w14:textId="77777777" w:rsidR="007B3B42" w:rsidRPr="007B3B42" w:rsidRDefault="007B3B42" w:rsidP="007B3B42">
      <w:pPr>
        <w:pStyle w:val="Zkladntext7"/>
        <w:spacing w:line="240" w:lineRule="auto"/>
        <w:ind w:firstLine="0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7B3B42">
        <w:rPr>
          <w:rFonts w:ascii="Times New Roman" w:hAnsi="Times New Roman" w:cs="Times New Roman"/>
          <w:sz w:val="20"/>
          <w:szCs w:val="20"/>
          <w:u w:val="single"/>
        </w:rPr>
        <w:t>Skupiny elektrozařízení, které jsou v trámci zpětného odběru přijímány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do sb. místa:</w:t>
      </w:r>
    </w:p>
    <w:p w14:paraId="57CF35A8" w14:textId="77777777" w:rsidR="007B3B42" w:rsidRPr="007B3B42" w:rsidRDefault="007B3B42" w:rsidP="007B3B42">
      <w:pPr>
        <w:pStyle w:val="Zkladntext7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7B3B42">
        <w:rPr>
          <w:rFonts w:ascii="Times New Roman" w:hAnsi="Times New Roman" w:cs="Times New Roman"/>
          <w:b w:val="0"/>
          <w:sz w:val="20"/>
          <w:szCs w:val="20"/>
        </w:rPr>
        <w:t>Velké domácí spotřebiče</w:t>
      </w:r>
    </w:p>
    <w:p w14:paraId="434A5715" w14:textId="77777777" w:rsidR="007B3B42" w:rsidRPr="007B3B42" w:rsidRDefault="007B3B42" w:rsidP="007B3B42">
      <w:pPr>
        <w:pStyle w:val="Zkladntext7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7B3B42">
        <w:rPr>
          <w:rFonts w:ascii="Times New Roman" w:hAnsi="Times New Roman" w:cs="Times New Roman"/>
          <w:b w:val="0"/>
          <w:sz w:val="20"/>
          <w:szCs w:val="20"/>
        </w:rPr>
        <w:t>Malé domácí spotřebiče</w:t>
      </w:r>
    </w:p>
    <w:p w14:paraId="15FB8D6F" w14:textId="77777777" w:rsidR="007B3B42" w:rsidRPr="007B3B42" w:rsidRDefault="007B3B42" w:rsidP="007B3B42">
      <w:pPr>
        <w:pStyle w:val="Zkladntext7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7B3B42">
        <w:rPr>
          <w:rFonts w:ascii="Times New Roman" w:hAnsi="Times New Roman" w:cs="Times New Roman"/>
          <w:b w:val="0"/>
          <w:sz w:val="20"/>
          <w:szCs w:val="20"/>
        </w:rPr>
        <w:t xml:space="preserve">Zařízení informačních technologií a telekomunikační zařízení </w:t>
      </w:r>
    </w:p>
    <w:p w14:paraId="6E6D95C4" w14:textId="77777777" w:rsidR="007B3B42" w:rsidRPr="007B3B42" w:rsidRDefault="007B3B42" w:rsidP="007B3B42">
      <w:pPr>
        <w:pStyle w:val="Zkladntext7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7B3B42">
        <w:rPr>
          <w:rFonts w:ascii="Times New Roman" w:hAnsi="Times New Roman" w:cs="Times New Roman"/>
          <w:b w:val="0"/>
          <w:sz w:val="20"/>
          <w:szCs w:val="20"/>
        </w:rPr>
        <w:t xml:space="preserve">Spotřebitelská zařízení </w:t>
      </w:r>
    </w:p>
    <w:p w14:paraId="7D17741D" w14:textId="77777777" w:rsidR="007B3B42" w:rsidRPr="007B3B42" w:rsidRDefault="007B3B42" w:rsidP="007B3B42">
      <w:pPr>
        <w:pStyle w:val="Zkladntext7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7B3B42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Osvětlovací zařízení </w:t>
      </w:r>
    </w:p>
    <w:p w14:paraId="07CE7CBE" w14:textId="77777777" w:rsidR="007B3B42" w:rsidRPr="007B3B42" w:rsidRDefault="007B3B42" w:rsidP="007B3B42">
      <w:pPr>
        <w:pStyle w:val="Zkladntext7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7B3B42">
        <w:rPr>
          <w:rFonts w:ascii="Times New Roman" w:hAnsi="Times New Roman" w:cs="Times New Roman"/>
          <w:b w:val="0"/>
          <w:sz w:val="20"/>
          <w:szCs w:val="20"/>
        </w:rPr>
        <w:t>Elektrické a elektronické nástroje ( s výjimkou velkých stacionárních průmyslových nástrojů)</w:t>
      </w:r>
    </w:p>
    <w:p w14:paraId="17943069" w14:textId="77777777" w:rsidR="007B3B42" w:rsidRPr="007B3B42" w:rsidRDefault="007B3B42" w:rsidP="007B3B42">
      <w:pPr>
        <w:pStyle w:val="Zkladntext7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7B3B42">
        <w:rPr>
          <w:rFonts w:ascii="Times New Roman" w:hAnsi="Times New Roman" w:cs="Times New Roman"/>
          <w:b w:val="0"/>
          <w:sz w:val="20"/>
          <w:szCs w:val="20"/>
        </w:rPr>
        <w:t>Hračky, vybavení pro volný čas a sporty</w:t>
      </w:r>
    </w:p>
    <w:p w14:paraId="2B11E624" w14:textId="77777777" w:rsidR="007B3B42" w:rsidRPr="007B3B42" w:rsidRDefault="007B3B42" w:rsidP="007B3B42">
      <w:pPr>
        <w:pStyle w:val="Zkladntext7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7B3B42">
        <w:rPr>
          <w:rFonts w:ascii="Times New Roman" w:hAnsi="Times New Roman" w:cs="Times New Roman"/>
          <w:b w:val="0"/>
          <w:sz w:val="20"/>
          <w:szCs w:val="20"/>
        </w:rPr>
        <w:t>Lékařské přístroje ( s výjimkou implantovaných a infikovaných výrobků)</w:t>
      </w:r>
    </w:p>
    <w:p w14:paraId="68B6BD2E" w14:textId="77777777" w:rsidR="007B3B42" w:rsidRPr="007B3B42" w:rsidRDefault="007B3B42" w:rsidP="007B3B42">
      <w:pPr>
        <w:pStyle w:val="Zkladntext2"/>
        <w:spacing w:line="140" w:lineRule="exact"/>
        <w:rPr>
          <w:sz w:val="20"/>
          <w:szCs w:val="20"/>
        </w:rPr>
      </w:pPr>
    </w:p>
    <w:p w14:paraId="45848034" w14:textId="77777777" w:rsidR="00BD2F9B" w:rsidRPr="007B3B42" w:rsidRDefault="00BD2F9B"/>
    <w:sectPr w:rsidR="00BD2F9B" w:rsidRPr="007B3B42" w:rsidSect="007B3B42">
      <w:pgSz w:w="11906" w:h="16838"/>
      <w:pgMar w:top="851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56E"/>
    <w:multiLevelType w:val="hybridMultilevel"/>
    <w:tmpl w:val="F9385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02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42"/>
    <w:rsid w:val="00563ACA"/>
    <w:rsid w:val="005E69BF"/>
    <w:rsid w:val="007B3B42"/>
    <w:rsid w:val="00A3006B"/>
    <w:rsid w:val="00BB6B5D"/>
    <w:rsid w:val="00BD2F9B"/>
    <w:rsid w:val="00C7773B"/>
    <w:rsid w:val="00E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099B"/>
  <w15:docId w15:val="{425DDF15-13F6-42E4-A699-B2E18E49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B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">
    <w:name w:val="Základní text (2)"/>
    <w:basedOn w:val="Normln"/>
    <w:rsid w:val="007B3B42"/>
    <w:pPr>
      <w:widowControl w:val="0"/>
      <w:shd w:val="clear" w:color="auto" w:fill="FFFFFF"/>
      <w:suppressAutoHyphens/>
      <w:autoSpaceDN w:val="0"/>
      <w:spacing w:line="181" w:lineRule="exact"/>
      <w:ind w:hanging="1200"/>
      <w:jc w:val="both"/>
    </w:pPr>
    <w:rPr>
      <w:rFonts w:ascii="Franklin Gothic Heavy" w:eastAsia="Franklin Gothic Heavy" w:hAnsi="Franklin Gothic Heavy" w:cs="Franklin Gothic Heavy"/>
      <w:color w:val="000000"/>
      <w:sz w:val="14"/>
      <w:szCs w:val="14"/>
      <w:lang w:bidi="cs-CZ"/>
    </w:rPr>
  </w:style>
  <w:style w:type="paragraph" w:customStyle="1" w:styleId="Zkladntext5">
    <w:name w:val="Základní text (5)"/>
    <w:basedOn w:val="Normln"/>
    <w:rsid w:val="007B3B42"/>
    <w:pPr>
      <w:widowControl w:val="0"/>
      <w:shd w:val="clear" w:color="auto" w:fill="FFFFFF"/>
      <w:suppressAutoHyphens/>
      <w:autoSpaceDN w:val="0"/>
      <w:spacing w:after="300" w:line="0" w:lineRule="atLeast"/>
      <w:ind w:hanging="340"/>
      <w:jc w:val="both"/>
    </w:pPr>
    <w:rPr>
      <w:rFonts w:ascii="Franklin Gothic Heavy" w:eastAsia="Franklin Gothic Heavy" w:hAnsi="Franklin Gothic Heavy" w:cs="Franklin Gothic Heavy"/>
      <w:color w:val="000000"/>
      <w:sz w:val="15"/>
      <w:szCs w:val="15"/>
      <w:lang w:bidi="cs-CZ"/>
    </w:rPr>
  </w:style>
  <w:style w:type="paragraph" w:customStyle="1" w:styleId="Zkladntext7">
    <w:name w:val="Základní text (7)"/>
    <w:basedOn w:val="Normln"/>
    <w:rsid w:val="007B3B42"/>
    <w:pPr>
      <w:widowControl w:val="0"/>
      <w:shd w:val="clear" w:color="auto" w:fill="FFFFFF"/>
      <w:suppressAutoHyphens/>
      <w:autoSpaceDN w:val="0"/>
      <w:spacing w:line="167" w:lineRule="exact"/>
      <w:ind w:hanging="580"/>
    </w:pPr>
    <w:rPr>
      <w:rFonts w:ascii="Franklin Gothic Heavy" w:eastAsia="Franklin Gothic Heavy" w:hAnsi="Franklin Gothic Heavy" w:cs="Franklin Gothic Heavy"/>
      <w:b/>
      <w:bCs/>
      <w:color w:val="000000"/>
      <w:sz w:val="17"/>
      <w:szCs w:val="17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Mátlová J. (Ing.)</dc:creator>
  <cp:lastModifiedBy>Veronika Schandlová</cp:lastModifiedBy>
  <cp:revision>2</cp:revision>
  <cp:lastPrinted>2014-10-20T12:54:00Z</cp:lastPrinted>
  <dcterms:created xsi:type="dcterms:W3CDTF">2023-01-25T14:11:00Z</dcterms:created>
  <dcterms:modified xsi:type="dcterms:W3CDTF">2023-01-25T14:11:00Z</dcterms:modified>
</cp:coreProperties>
</file>